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Regular Session</w:t>
      </w:r>
    </w:p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gramEnd"/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</w:t>
      </w:r>
    </w:p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City Council</w:t>
      </w:r>
    </w:p>
    <w:p w:rsidR="005143F8" w:rsidRDefault="00872FAC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21</w:t>
      </w:r>
      <w:r w:rsidR="0031009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215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</w:p>
    <w:p w:rsidR="00521567" w:rsidRPr="008518AF" w:rsidRDefault="00521567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6:00 PM</w:t>
      </w:r>
    </w:p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8AF">
        <w:rPr>
          <w:rFonts w:ascii="Times New Roman" w:eastAsia="Times New Roman" w:hAnsi="Times New Roman" w:cs="Times New Roman"/>
          <w:b/>
          <w:bCs/>
          <w:sz w:val="24"/>
          <w:szCs w:val="24"/>
        </w:rPr>
        <w:t>Moultrie Municipal Building</w:t>
      </w:r>
    </w:p>
    <w:p w:rsidR="005143F8" w:rsidRPr="008518AF" w:rsidRDefault="005143F8" w:rsidP="0051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:rsidR="005143F8" w:rsidRPr="007D468E" w:rsidRDefault="005143F8" w:rsidP="005143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43F8" w:rsidRDefault="005143F8" w:rsidP="006C0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Invocation and Pledge of Allegiance</w:t>
      </w:r>
    </w:p>
    <w:p w:rsidR="003569F9" w:rsidRDefault="003569F9" w:rsidP="003569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0DEE" w:rsidRPr="00521567" w:rsidRDefault="00D927E1" w:rsidP="006C0D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Recognition of 2024</w:t>
      </w:r>
      <w:r w:rsidR="006C0D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Christmas Parade Winners---Mayor McI</w:t>
      </w:r>
      <w:r w:rsidR="000E03A5">
        <w:rPr>
          <w:rFonts w:ascii="Times New Roman" w:eastAsia="Times New Roman" w:hAnsi="Times New Roman" w:cs="Times New Roman"/>
          <w:b/>
          <w:bCs/>
          <w:sz w:val="24"/>
          <w:szCs w:val="24"/>
        </w:rPr>
        <w:t>ntosh, Caroline Barber</w:t>
      </w:r>
      <w:r w:rsidR="008421CF">
        <w:rPr>
          <w:rFonts w:ascii="Times New Roman" w:eastAsia="Times New Roman" w:hAnsi="Times New Roman" w:cs="Times New Roman"/>
          <w:b/>
          <w:bCs/>
          <w:sz w:val="24"/>
          <w:szCs w:val="24"/>
        </w:rPr>
        <w:t>---</w:t>
      </w:r>
      <w:r w:rsidR="001C1FC8">
        <w:rPr>
          <w:rFonts w:ascii="Times New Roman" w:eastAsia="Times New Roman" w:hAnsi="Times New Roman" w:cs="Times New Roman"/>
          <w:b/>
          <w:bCs/>
          <w:sz w:val="24"/>
          <w:szCs w:val="24"/>
        </w:rPr>
        <w:t>Main Street Manager</w:t>
      </w:r>
      <w:bookmarkStart w:id="0" w:name="_GoBack"/>
      <w:bookmarkEnd w:id="0"/>
      <w:r w:rsidR="0052156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867682" w:rsidRDefault="00867682" w:rsidP="008676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Approval of Minutes </w:t>
      </w:r>
    </w:p>
    <w:p w:rsidR="00867682" w:rsidRDefault="00867682" w:rsidP="008676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682" w:rsidRPr="006C0DEE" w:rsidRDefault="00867682" w:rsidP="0086768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Work Session-December 17, 2024</w:t>
      </w:r>
      <w:r w:rsidRPr="006C0DEE">
        <w:rPr>
          <w:rFonts w:ascii="Times New Roman" w:eastAsia="Times New Roman" w:hAnsi="Times New Roman" w:cs="Times New Roman"/>
          <w:bCs/>
          <w:sz w:val="24"/>
          <w:szCs w:val="24"/>
        </w:rPr>
        <w:t xml:space="preserve"> at 5:30 p.m. </w:t>
      </w:r>
    </w:p>
    <w:p w:rsidR="00867682" w:rsidRDefault="00867682" w:rsidP="0086768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Council Meeting- December 17, 2024 at 6:00 p.m.</w:t>
      </w:r>
    </w:p>
    <w:p w:rsidR="00867682" w:rsidRDefault="00867682" w:rsidP="0086768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682" w:rsidRDefault="00867682" w:rsidP="008676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Adjournment of Present City Council </w:t>
      </w:r>
    </w:p>
    <w:p w:rsidR="00867682" w:rsidRDefault="00867682" w:rsidP="0086768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682" w:rsidRPr="006C0DEE" w:rsidRDefault="00867682" w:rsidP="00867682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0DEE">
        <w:rPr>
          <w:rFonts w:ascii="Times New Roman" w:eastAsia="Times New Roman" w:hAnsi="Times New Roman" w:cs="Times New Roman"/>
          <w:bCs/>
          <w:sz w:val="24"/>
          <w:szCs w:val="24"/>
        </w:rPr>
        <w:t>Present City Council Adjourns</w:t>
      </w:r>
    </w:p>
    <w:p w:rsidR="00867682" w:rsidRDefault="00867682" w:rsidP="008676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0DEE" w:rsidRPr="00867682" w:rsidRDefault="00872FAC" w:rsidP="008676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National Arbor Day Proclamation-Mayor McIntosh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744FA7" w:rsidRPr="00867682" w:rsidRDefault="00744FA7" w:rsidP="00744F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Presentation from Joseph D Weathers, Attorney of Moultrie, GA to discuss Alcohol Beverage Ordinances</w:t>
      </w:r>
    </w:p>
    <w:p w:rsidR="00744FA7" w:rsidRDefault="00744FA7" w:rsidP="00744FA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71B5" w:rsidRPr="00E271B5" w:rsidRDefault="00E271B5" w:rsidP="00E271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b/>
          <w:bCs/>
          <w:sz w:val="24"/>
          <w:szCs w:val="24"/>
        </w:rPr>
        <w:t>Consider Reorganization of City Council for 202</w:t>
      </w:r>
      <w:r w:rsidR="0086768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E271B5" w:rsidRPr="00E271B5" w:rsidRDefault="00E271B5" w:rsidP="00E27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271B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271B5" w:rsidRPr="00E271B5" w:rsidRDefault="00E271B5" w:rsidP="00E271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>Appointment of Mayor Pro Tem</w:t>
      </w:r>
    </w:p>
    <w:p w:rsidR="00E271B5" w:rsidRPr="00E271B5" w:rsidRDefault="00E271B5" w:rsidP="00E271B5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>Salary of Council</w:t>
      </w:r>
    </w:p>
    <w:p w:rsidR="00E271B5" w:rsidRPr="00E271B5" w:rsidRDefault="00E271B5" w:rsidP="00E271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>Salary of Mayor</w:t>
      </w:r>
    </w:p>
    <w:p w:rsidR="00E271B5" w:rsidRPr="00E271B5" w:rsidRDefault="00E271B5" w:rsidP="00E271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>Appointment of City Manager</w:t>
      </w:r>
    </w:p>
    <w:p w:rsidR="00E271B5" w:rsidRPr="00E271B5" w:rsidRDefault="00E271B5" w:rsidP="00E271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>Appointment of City Attorney</w:t>
      </w:r>
    </w:p>
    <w:p w:rsidR="00E271B5" w:rsidRPr="00E271B5" w:rsidRDefault="00E271B5" w:rsidP="00E271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 xml:space="preserve">Appointment of City Clerk </w:t>
      </w:r>
    </w:p>
    <w:p w:rsidR="00E271B5" w:rsidRPr="00E271B5" w:rsidRDefault="00E271B5" w:rsidP="00E271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>Appointment of Municipal Court Judge and salary</w:t>
      </w:r>
    </w:p>
    <w:p w:rsidR="00E271B5" w:rsidRPr="00E271B5" w:rsidRDefault="00E271B5" w:rsidP="00E271B5">
      <w:pPr>
        <w:pStyle w:val="ListParagraph"/>
        <w:numPr>
          <w:ilvl w:val="0"/>
          <w:numId w:val="4"/>
        </w:num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>Council Committee Appointments as Designated by Mayor</w:t>
      </w:r>
    </w:p>
    <w:p w:rsidR="00E271B5" w:rsidRPr="00E271B5" w:rsidRDefault="00E271B5" w:rsidP="00E271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>Designation of Bank Depositories</w:t>
      </w:r>
    </w:p>
    <w:p w:rsidR="00E271B5" w:rsidRPr="00E271B5" w:rsidRDefault="00E271B5" w:rsidP="00E271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>Authorization to sign checks</w:t>
      </w:r>
    </w:p>
    <w:p w:rsidR="00E271B5" w:rsidRPr="00E271B5" w:rsidRDefault="00E271B5" w:rsidP="00E271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>Auditors—</w:t>
      </w:r>
      <w:proofErr w:type="spellStart"/>
      <w:r w:rsidRPr="00E271B5">
        <w:rPr>
          <w:rFonts w:ascii="Times New Roman" w:eastAsia="Times New Roman" w:hAnsi="Times New Roman" w:cs="Times New Roman"/>
          <w:sz w:val="24"/>
          <w:szCs w:val="24"/>
        </w:rPr>
        <w:t>Valenti</w:t>
      </w:r>
      <w:proofErr w:type="spellEnd"/>
      <w:r w:rsidRPr="00E271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71B5">
        <w:rPr>
          <w:rFonts w:ascii="Times New Roman" w:eastAsia="Times New Roman" w:hAnsi="Times New Roman" w:cs="Times New Roman"/>
          <w:sz w:val="24"/>
          <w:szCs w:val="24"/>
        </w:rPr>
        <w:t>Rackley</w:t>
      </w:r>
      <w:proofErr w:type="spellEnd"/>
      <w:r w:rsidRPr="00E271B5">
        <w:rPr>
          <w:rFonts w:ascii="Times New Roman" w:eastAsia="Times New Roman" w:hAnsi="Times New Roman" w:cs="Times New Roman"/>
          <w:sz w:val="24"/>
          <w:szCs w:val="24"/>
        </w:rPr>
        <w:t xml:space="preserve"> and Ass., LLC for FY 20</w:t>
      </w:r>
      <w:r w:rsidR="00A60D1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271B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F83B1B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271B5" w:rsidRDefault="00E271B5" w:rsidP="00E271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B5">
        <w:rPr>
          <w:rFonts w:ascii="Times New Roman" w:eastAsia="Times New Roman" w:hAnsi="Times New Roman" w:cs="Times New Roman"/>
          <w:sz w:val="24"/>
          <w:szCs w:val="24"/>
        </w:rPr>
        <w:t>Resolution—City Council Meetings and Procedures</w:t>
      </w:r>
    </w:p>
    <w:p w:rsidR="00415E65" w:rsidRDefault="00415E65" w:rsidP="00557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7682" w:rsidRDefault="00867682" w:rsidP="00DF3D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7682" w:rsidRDefault="00867682" w:rsidP="00DF3D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7682" w:rsidRDefault="00867682" w:rsidP="00DF3D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7CDF" w:rsidRPr="00557CDF" w:rsidRDefault="00557CDF" w:rsidP="00DF3D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CONSENT AGENDA (I</w:t>
      </w:r>
      <w:r w:rsidR="00C41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TEMS #9-21</w:t>
      </w:r>
      <w:r w:rsidRPr="00557CD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57CDF" w:rsidRDefault="00557CDF" w:rsidP="00DF3D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7CDF">
        <w:rPr>
          <w:rFonts w:ascii="Times New Roman" w:eastAsia="Times New Roman" w:hAnsi="Times New Roman" w:cs="Times New Roman"/>
          <w:b/>
          <w:bCs/>
          <w:sz w:val="24"/>
          <w:szCs w:val="24"/>
        </w:rPr>
        <w:t>The Consent Agenda includes routine items that the City Council will act on with a single vote. Any Council Member may pull any item from the Consent Agenda in order that the Council may act upon it individually</w:t>
      </w:r>
    </w:p>
    <w:p w:rsidR="002376F1" w:rsidRDefault="002376F1" w:rsidP="00DF3D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5E65" w:rsidRPr="002376F1" w:rsidRDefault="00415E65" w:rsidP="002376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="00872FAC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Appropriation Resolution FY 2024-25 Budget Amendment AR-2024-25 #4</w:t>
      </w:r>
    </w:p>
    <w:p w:rsidR="002376F1" w:rsidRPr="002376F1" w:rsidRDefault="002376F1" w:rsidP="00237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293A" w:rsidRPr="002376F1" w:rsidRDefault="00AC293A" w:rsidP="00AC29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7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Appropriation Resolution FY 2024-25 Budget Amendment AR-2024-25 #5</w:t>
      </w:r>
    </w:p>
    <w:p w:rsidR="00AC293A" w:rsidRDefault="00AC293A" w:rsidP="00AC293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293A" w:rsidRDefault="00AC293A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Setting Qualifying Fees and Authorize Publication </w:t>
      </w:r>
    </w:p>
    <w:p w:rsidR="00AC293A" w:rsidRDefault="00AC293A" w:rsidP="00AC293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293A" w:rsidRPr="00AC293A" w:rsidRDefault="00AC293A" w:rsidP="00AC293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Set qualifying fees at $178.20 (3% of annual salary) for Council Members and publish fees no later than February 1, 2025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680E89" w:rsidRDefault="00D93842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Change Order Number One </w:t>
      </w:r>
      <w:r w:rsidR="00680E89">
        <w:rPr>
          <w:rFonts w:ascii="Times New Roman" w:eastAsia="Times New Roman" w:hAnsi="Times New Roman" w:cs="Times New Roman"/>
          <w:b/>
          <w:bCs/>
          <w:sz w:val="24"/>
          <w:szCs w:val="24"/>
        </w:rPr>
        <w:t>for Colquitt County Food Bank</w:t>
      </w:r>
    </w:p>
    <w:p w:rsidR="00680E89" w:rsidRDefault="00680E89" w:rsidP="00680E8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3842" w:rsidRPr="00C10C2A" w:rsidRDefault="00D93842" w:rsidP="00D938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Agr</w:t>
      </w:r>
      <w:r w:rsidR="00FC3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eement with </w:t>
      </w:r>
      <w:proofErr w:type="spellStart"/>
      <w:r w:rsidR="00FC3AFD">
        <w:rPr>
          <w:rFonts w:ascii="Times New Roman" w:eastAsia="Times New Roman" w:hAnsi="Times New Roman" w:cs="Times New Roman"/>
          <w:b/>
          <w:bCs/>
          <w:sz w:val="24"/>
          <w:szCs w:val="24"/>
        </w:rPr>
        <w:t>Tallokas</w:t>
      </w:r>
      <w:proofErr w:type="spellEnd"/>
      <w:r w:rsidR="00FC3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Crossing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LLC </w:t>
      </w:r>
      <w:r w:rsidR="00C10C2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811337" w:rsidRPr="00C10C2A" w:rsidRDefault="00811337" w:rsidP="008113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First and Second </w:t>
      </w:r>
      <w:r w:rsidR="00EA2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Reading of </w:t>
      </w:r>
      <w:r w:rsidR="003951AE">
        <w:rPr>
          <w:rFonts w:ascii="Times New Roman" w:eastAsia="Times New Roman" w:hAnsi="Times New Roman" w:cs="Times New Roman"/>
          <w:b/>
          <w:bCs/>
          <w:sz w:val="24"/>
          <w:szCs w:val="24"/>
        </w:rPr>
        <w:t>Ordinance to Amend the Emergency Services Ordinance For the City of Moultrie; To Repeal Conflicting Ordinances and for Other Purposes</w:t>
      </w:r>
      <w:r w:rsidR="00C10C2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D344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D45FA" w:rsidRDefault="000D45FA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Bid for a new ½ Ton Crew Cab Pickup Truck to Prince of Tifton, Tifton, Georgia, in the amount of $47,501.53 funded by the Public Works </w:t>
      </w:r>
      <w:r w:rsidR="004D3E20">
        <w:rPr>
          <w:rFonts w:ascii="Times New Roman" w:eastAsia="Times New Roman" w:hAnsi="Times New Roman" w:cs="Times New Roman"/>
          <w:b/>
          <w:bCs/>
          <w:sz w:val="24"/>
          <w:szCs w:val="24"/>
        </w:rPr>
        <w:t>Office of Director Budget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0D45FA" w:rsidRDefault="000D45FA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Bid for a new ½ Ton Crew Cab Truck to Hutson Motors of Moultrie, Georgia in the amount of $41,082.00 funded by the Util</w:t>
      </w:r>
      <w:r w:rsidR="00F67215">
        <w:rPr>
          <w:rFonts w:ascii="Times New Roman" w:eastAsia="Times New Roman" w:hAnsi="Times New Roman" w:cs="Times New Roman"/>
          <w:b/>
          <w:bCs/>
          <w:sz w:val="24"/>
          <w:szCs w:val="24"/>
        </w:rPr>
        <w:t>ity El</w:t>
      </w:r>
      <w:r w:rsidR="004D3E20">
        <w:rPr>
          <w:rFonts w:ascii="Times New Roman" w:eastAsia="Times New Roman" w:hAnsi="Times New Roman" w:cs="Times New Roman"/>
          <w:b/>
          <w:bCs/>
          <w:sz w:val="24"/>
          <w:szCs w:val="24"/>
        </w:rPr>
        <w:t>ectric Department Budget</w:t>
      </w:r>
      <w:r w:rsidR="004A6A7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0D45FA" w:rsidRDefault="004A6A7B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 Bid for 2 new ½ Ton Crew Cab Truck’s to Hutson Motors of Moultrie, Georgia in the amount of $82,164.00 funded by the Public Work</w:t>
      </w:r>
      <w:r w:rsidR="004D3E20">
        <w:rPr>
          <w:rFonts w:ascii="Times New Roman" w:eastAsia="Times New Roman" w:hAnsi="Times New Roman" w:cs="Times New Roman"/>
          <w:b/>
          <w:bCs/>
          <w:sz w:val="24"/>
          <w:szCs w:val="24"/>
        </w:rPr>
        <w:t>s Street Budget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4A6A7B" w:rsidRDefault="004A6A7B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Bid for new ½ Ton Extended Cab Truck to Hutson Motors of Moultrie, Georgia in the amount of $39,663.00 </w:t>
      </w:r>
      <w:r w:rsidR="00F672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funded by the Utility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Electric</w:t>
      </w:r>
      <w:r w:rsidR="004D3E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Department Director Budget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4A6A7B" w:rsidRDefault="00545C47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Bid for new 1 Ton Crew Cab with Service Body to Hutson Motors of Moultrie, Georgia in the amount of $64,860.00 </w:t>
      </w:r>
      <w:r w:rsidR="00F672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funded by </w:t>
      </w:r>
      <w:r w:rsidR="004D3E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Water &amp; Sewer Department Budget </w:t>
      </w:r>
    </w:p>
    <w:p w:rsidR="00545C47" w:rsidRDefault="00545C47" w:rsidP="00545C4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1FD1" w:rsidRPr="00227540" w:rsidRDefault="00320525" w:rsidP="006C1F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 Georgia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Interlocal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Risk Management(GIRMA) First Responder PTSD App</w:t>
      </w:r>
      <w:r w:rsidR="002541C7">
        <w:rPr>
          <w:rFonts w:ascii="Times New Roman" w:eastAsia="Times New Roman" w:hAnsi="Times New Roman" w:cs="Times New Roman"/>
          <w:b/>
          <w:bCs/>
          <w:sz w:val="24"/>
          <w:szCs w:val="24"/>
        </w:rPr>
        <w:t>lication and Participation Agre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ement</w:t>
      </w:r>
      <w:r w:rsidR="0022754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2541C7" w:rsidRPr="00C417D6" w:rsidRDefault="00320525" w:rsidP="00C417D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 </w:t>
      </w:r>
      <w:r w:rsidR="002541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Sole Bid for City Hall Elevator Replacement to TKE </w:t>
      </w:r>
      <w:r w:rsidR="00744F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Elevator </w:t>
      </w:r>
      <w:r w:rsidR="002541C7">
        <w:rPr>
          <w:rFonts w:ascii="Times New Roman" w:eastAsia="Times New Roman" w:hAnsi="Times New Roman" w:cs="Times New Roman"/>
          <w:b/>
          <w:bCs/>
          <w:sz w:val="24"/>
          <w:szCs w:val="24"/>
        </w:rPr>
        <w:t>of Tallahassee, Florida in the amount of</w:t>
      </w:r>
      <w:r w:rsidR="00C417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$75,870.84 funded by SPLOST 25</w:t>
      </w:r>
      <w:r w:rsidR="002541C7" w:rsidRPr="00C417D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Citiz</w:t>
      </w: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7D468E">
        <w:rPr>
          <w:rFonts w:ascii="Times New Roman" w:eastAsia="Times New Roman" w:hAnsi="Times New Roman" w:cs="Times New Roman"/>
          <w:b/>
          <w:bCs/>
          <w:sz w:val="24"/>
          <w:szCs w:val="24"/>
        </w:rPr>
        <w:t>ns to be Heard</w:t>
      </w:r>
    </w:p>
    <w:p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THE SPEAKER MUST IDENTIFY BY NAME/ADDRESS BEFORE SPEAKING</w:t>
      </w:r>
    </w:p>
    <w:p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NO FORMAL ACTION CAN BE TAKEN</w:t>
      </w:r>
    </w:p>
    <w:p w:rsidR="005143F8" w:rsidRPr="007D468E" w:rsidRDefault="005143F8" w:rsidP="005143F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Cs/>
          <w:sz w:val="24"/>
          <w:szCs w:val="24"/>
        </w:rPr>
        <w:t>RULES OF DECORUM ATTACHED</w:t>
      </w:r>
    </w:p>
    <w:p w:rsidR="005143F8" w:rsidRPr="007D468E" w:rsidRDefault="005143F8" w:rsidP="005143F8">
      <w:pPr>
        <w:spacing w:after="0" w:line="240" w:lineRule="auto"/>
        <w:ind w:left="18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City Manager’s Report</w:t>
      </w:r>
    </w:p>
    <w:p w:rsidR="005143F8" w:rsidRPr="007D468E" w:rsidRDefault="005143F8" w:rsidP="00514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Other Business</w:t>
      </w:r>
    </w:p>
    <w:p w:rsidR="005143F8" w:rsidRPr="007D468E" w:rsidRDefault="005143F8" w:rsidP="00806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3F8" w:rsidRPr="007D468E" w:rsidRDefault="005143F8" w:rsidP="00514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8E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:rsidR="00C42322" w:rsidRPr="008518AF" w:rsidRDefault="00C42322">
      <w:pPr>
        <w:rPr>
          <w:rFonts w:ascii="Times New Roman" w:hAnsi="Times New Roman" w:cs="Times New Roman"/>
          <w:sz w:val="24"/>
          <w:szCs w:val="24"/>
        </w:rPr>
      </w:pPr>
    </w:p>
    <w:sectPr w:rsidR="00C42322" w:rsidRPr="008518AF" w:rsidSect="00F31D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B1A"/>
    <w:multiLevelType w:val="hybridMultilevel"/>
    <w:tmpl w:val="E20EDB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0F05D52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5330ADA0">
      <w:start w:val="2"/>
      <w:numFmt w:val="lowerLetter"/>
      <w:lvlText w:val="%4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6E1FE6"/>
    <w:multiLevelType w:val="hybridMultilevel"/>
    <w:tmpl w:val="E298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4556"/>
    <w:multiLevelType w:val="hybridMultilevel"/>
    <w:tmpl w:val="27600CD8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96FAD"/>
    <w:multiLevelType w:val="hybridMultilevel"/>
    <w:tmpl w:val="3BE4EF18"/>
    <w:lvl w:ilvl="0" w:tplc="F502D45A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F8"/>
    <w:rsid w:val="00034329"/>
    <w:rsid w:val="00074F5A"/>
    <w:rsid w:val="000C3F72"/>
    <w:rsid w:val="000D45FA"/>
    <w:rsid w:val="000E03A5"/>
    <w:rsid w:val="001026E6"/>
    <w:rsid w:val="00153AC9"/>
    <w:rsid w:val="001C115D"/>
    <w:rsid w:val="001C1FC8"/>
    <w:rsid w:val="001C1FFD"/>
    <w:rsid w:val="00225B3C"/>
    <w:rsid w:val="00227540"/>
    <w:rsid w:val="00227D81"/>
    <w:rsid w:val="002376F1"/>
    <w:rsid w:val="00240725"/>
    <w:rsid w:val="00253FFE"/>
    <w:rsid w:val="002541C7"/>
    <w:rsid w:val="002908A0"/>
    <w:rsid w:val="002B5117"/>
    <w:rsid w:val="002C518B"/>
    <w:rsid w:val="002E1BD2"/>
    <w:rsid w:val="002E1E01"/>
    <w:rsid w:val="00310095"/>
    <w:rsid w:val="00320525"/>
    <w:rsid w:val="00332A34"/>
    <w:rsid w:val="00334CB8"/>
    <w:rsid w:val="003534C1"/>
    <w:rsid w:val="003569F9"/>
    <w:rsid w:val="003951AE"/>
    <w:rsid w:val="004016FF"/>
    <w:rsid w:val="00415E65"/>
    <w:rsid w:val="004857DE"/>
    <w:rsid w:val="004A6A7B"/>
    <w:rsid w:val="004D3E20"/>
    <w:rsid w:val="00504D39"/>
    <w:rsid w:val="0050724A"/>
    <w:rsid w:val="005143F8"/>
    <w:rsid w:val="00521567"/>
    <w:rsid w:val="00545C47"/>
    <w:rsid w:val="005561FA"/>
    <w:rsid w:val="00557CDF"/>
    <w:rsid w:val="00564C57"/>
    <w:rsid w:val="005A04A7"/>
    <w:rsid w:val="00637FD8"/>
    <w:rsid w:val="00645276"/>
    <w:rsid w:val="00677591"/>
    <w:rsid w:val="00680E89"/>
    <w:rsid w:val="006B31AB"/>
    <w:rsid w:val="006C0DEE"/>
    <w:rsid w:val="006C1FD1"/>
    <w:rsid w:val="00701219"/>
    <w:rsid w:val="00740644"/>
    <w:rsid w:val="00744FA7"/>
    <w:rsid w:val="007C7DB5"/>
    <w:rsid w:val="007D468E"/>
    <w:rsid w:val="00806766"/>
    <w:rsid w:val="00811337"/>
    <w:rsid w:val="008319C4"/>
    <w:rsid w:val="008421CF"/>
    <w:rsid w:val="008518AF"/>
    <w:rsid w:val="00867682"/>
    <w:rsid w:val="00872FAC"/>
    <w:rsid w:val="009A7805"/>
    <w:rsid w:val="009C6D52"/>
    <w:rsid w:val="00A25579"/>
    <w:rsid w:val="00A30E02"/>
    <w:rsid w:val="00A60D1D"/>
    <w:rsid w:val="00A67C8C"/>
    <w:rsid w:val="00A735A3"/>
    <w:rsid w:val="00A941BA"/>
    <w:rsid w:val="00A95DB6"/>
    <w:rsid w:val="00AC293A"/>
    <w:rsid w:val="00AE7B14"/>
    <w:rsid w:val="00AF529D"/>
    <w:rsid w:val="00B61C71"/>
    <w:rsid w:val="00BF0B75"/>
    <w:rsid w:val="00C0270E"/>
    <w:rsid w:val="00C10C2A"/>
    <w:rsid w:val="00C417D6"/>
    <w:rsid w:val="00C42322"/>
    <w:rsid w:val="00C66E00"/>
    <w:rsid w:val="00C67859"/>
    <w:rsid w:val="00CC227B"/>
    <w:rsid w:val="00CC3E02"/>
    <w:rsid w:val="00CC69F4"/>
    <w:rsid w:val="00CD2D64"/>
    <w:rsid w:val="00CE2B19"/>
    <w:rsid w:val="00CE5C04"/>
    <w:rsid w:val="00D34456"/>
    <w:rsid w:val="00D82D8E"/>
    <w:rsid w:val="00D920C9"/>
    <w:rsid w:val="00D927E1"/>
    <w:rsid w:val="00D93842"/>
    <w:rsid w:val="00DD5D20"/>
    <w:rsid w:val="00DF3D25"/>
    <w:rsid w:val="00E141F1"/>
    <w:rsid w:val="00E271B5"/>
    <w:rsid w:val="00E356EB"/>
    <w:rsid w:val="00E553E8"/>
    <w:rsid w:val="00EA24F0"/>
    <w:rsid w:val="00ED468A"/>
    <w:rsid w:val="00EF00A9"/>
    <w:rsid w:val="00EF2EA2"/>
    <w:rsid w:val="00F13F04"/>
    <w:rsid w:val="00F27254"/>
    <w:rsid w:val="00F67215"/>
    <w:rsid w:val="00F67592"/>
    <w:rsid w:val="00F83B1B"/>
    <w:rsid w:val="00F84E85"/>
    <w:rsid w:val="00FA557E"/>
    <w:rsid w:val="00F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9968E"/>
  <w15:chartTrackingRefBased/>
  <w15:docId w15:val="{89D1D966-758A-4C96-9C56-0ABD86F4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C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10726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Kudela</dc:creator>
  <cp:keywords/>
  <dc:description/>
  <cp:lastModifiedBy>Bonnie Kudela</cp:lastModifiedBy>
  <cp:revision>31</cp:revision>
  <cp:lastPrinted>2025-01-17T13:48:00Z</cp:lastPrinted>
  <dcterms:created xsi:type="dcterms:W3CDTF">2025-01-08T16:31:00Z</dcterms:created>
  <dcterms:modified xsi:type="dcterms:W3CDTF">2025-01-17T14:15:00Z</dcterms:modified>
</cp:coreProperties>
</file>